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DB" w:rsidRPr="008F1D80" w:rsidRDefault="00827BDB" w:rsidP="00923F13">
      <w:pPr>
        <w:jc w:val="center"/>
        <w:rPr>
          <w:rFonts w:cs="Calibri"/>
          <w:u w:val="single"/>
        </w:rPr>
      </w:pPr>
      <w:r w:rsidRPr="008F1D80">
        <w:rPr>
          <w:rFonts w:cs="Calibri"/>
          <w:u w:val="single"/>
        </w:rPr>
        <w:t>Year 6</w:t>
      </w:r>
    </w:p>
    <w:p w:rsidR="00827BDB" w:rsidRPr="008F1D80" w:rsidRDefault="00827BDB" w:rsidP="00923F13">
      <w:pPr>
        <w:jc w:val="center"/>
        <w:rPr>
          <w:rFonts w:cs="Calibri"/>
          <w:u w:val="single"/>
        </w:rPr>
      </w:pPr>
      <w:r w:rsidRPr="008F1D80">
        <w:rPr>
          <w:rFonts w:cs="Calibri"/>
          <w:u w:val="single"/>
        </w:rPr>
        <w:t>Plastic Planet</w:t>
      </w:r>
    </w:p>
    <w:p w:rsidR="00827BDB" w:rsidRPr="008F1D80" w:rsidRDefault="00827BDB" w:rsidP="00923F13">
      <w:pPr>
        <w:jc w:val="center"/>
        <w:rPr>
          <w:rFonts w:cs="Calibri"/>
        </w:rPr>
      </w:pPr>
    </w:p>
    <w:p w:rsidR="00827BDB" w:rsidRPr="008F1D80" w:rsidRDefault="00827BDB" w:rsidP="00923F13">
      <w:pPr>
        <w:rPr>
          <w:rFonts w:cs="Calibri"/>
          <w:u w:val="single"/>
        </w:rPr>
      </w:pPr>
      <w:r w:rsidRPr="008F1D80">
        <w:rPr>
          <w:rFonts w:cs="Calibri"/>
          <w:u w:val="single"/>
        </w:rPr>
        <w:t xml:space="preserve">Vocabulary </w:t>
      </w:r>
    </w:p>
    <w:p w:rsidR="00827BDB" w:rsidRPr="008F1D80" w:rsidRDefault="00827BDB" w:rsidP="00923F13">
      <w:pPr>
        <w:pStyle w:val="ListParagraph"/>
        <w:numPr>
          <w:ilvl w:val="0"/>
          <w:numId w:val="1"/>
        </w:numPr>
        <w:autoSpaceDE w:val="0"/>
        <w:autoSpaceDN w:val="0"/>
        <w:adjustRightInd w:val="0"/>
        <w:spacing w:after="240" w:line="380" w:lineRule="atLeast"/>
        <w:rPr>
          <w:rFonts w:cs="Calibri"/>
          <w:color w:val="000000"/>
        </w:rPr>
      </w:pPr>
      <w:r w:rsidRPr="008F1D80">
        <w:rPr>
          <w:rFonts w:cs="Calibri"/>
          <w:color w:val="01154D"/>
        </w:rPr>
        <w:t>atmosphere</w:t>
      </w:r>
    </w:p>
    <w:p w:rsidR="00827BDB" w:rsidRPr="008F1D80" w:rsidRDefault="00827BDB" w:rsidP="00923F13">
      <w:pPr>
        <w:pStyle w:val="ListParagraph"/>
        <w:numPr>
          <w:ilvl w:val="0"/>
          <w:numId w:val="1"/>
        </w:numPr>
        <w:autoSpaceDE w:val="0"/>
        <w:autoSpaceDN w:val="0"/>
        <w:adjustRightInd w:val="0"/>
        <w:spacing w:after="240" w:line="380" w:lineRule="atLeast"/>
        <w:rPr>
          <w:rFonts w:cs="Calibri"/>
          <w:color w:val="000000"/>
        </w:rPr>
      </w:pPr>
      <w:r w:rsidRPr="008F1D80">
        <w:rPr>
          <w:rFonts w:cs="Calibri"/>
          <w:color w:val="01154D"/>
        </w:rPr>
        <w:t xml:space="preserve">biodegradable </w:t>
      </w:r>
    </w:p>
    <w:p w:rsidR="00827BDB" w:rsidRPr="008F1D80" w:rsidRDefault="00827BDB" w:rsidP="00923F13">
      <w:pPr>
        <w:pStyle w:val="ListParagraph"/>
        <w:numPr>
          <w:ilvl w:val="0"/>
          <w:numId w:val="1"/>
        </w:numPr>
        <w:autoSpaceDE w:val="0"/>
        <w:autoSpaceDN w:val="0"/>
        <w:adjustRightInd w:val="0"/>
        <w:spacing w:after="240" w:line="380" w:lineRule="atLeast"/>
        <w:rPr>
          <w:rFonts w:cs="Calibri"/>
          <w:color w:val="000000"/>
        </w:rPr>
      </w:pPr>
      <w:r w:rsidRPr="008F1D80">
        <w:rPr>
          <w:rFonts w:cs="Calibri"/>
          <w:color w:val="01154D"/>
        </w:rPr>
        <w:t xml:space="preserve">carbon dioxide </w:t>
      </w:r>
    </w:p>
    <w:p w:rsidR="00827BDB" w:rsidRPr="008F1D80" w:rsidRDefault="00827BDB" w:rsidP="00923F13">
      <w:pPr>
        <w:pStyle w:val="ListParagraph"/>
        <w:numPr>
          <w:ilvl w:val="0"/>
          <w:numId w:val="1"/>
        </w:numPr>
        <w:autoSpaceDE w:val="0"/>
        <w:autoSpaceDN w:val="0"/>
        <w:adjustRightInd w:val="0"/>
        <w:spacing w:after="240" w:line="380" w:lineRule="atLeast"/>
        <w:rPr>
          <w:rFonts w:cs="Calibri"/>
          <w:color w:val="000000"/>
        </w:rPr>
      </w:pPr>
      <w:r w:rsidRPr="008F1D80">
        <w:rPr>
          <w:rFonts w:cs="Calibri"/>
          <w:color w:val="01154D"/>
        </w:rPr>
        <w:t xml:space="preserve">carbon emissions </w:t>
      </w:r>
    </w:p>
    <w:p w:rsidR="00827BDB" w:rsidRPr="008F1D80" w:rsidRDefault="00827BDB" w:rsidP="00AC49E3">
      <w:pPr>
        <w:pStyle w:val="ListParagraph"/>
        <w:numPr>
          <w:ilvl w:val="0"/>
          <w:numId w:val="1"/>
        </w:numPr>
        <w:autoSpaceDE w:val="0"/>
        <w:autoSpaceDN w:val="0"/>
        <w:adjustRightInd w:val="0"/>
        <w:spacing w:after="240" w:line="380" w:lineRule="atLeast"/>
        <w:rPr>
          <w:rFonts w:cs="Calibri"/>
          <w:color w:val="000000"/>
        </w:rPr>
      </w:pPr>
      <w:r w:rsidRPr="008F1D80">
        <w:rPr>
          <w:rFonts w:cs="Calibri"/>
          <w:color w:val="01154D"/>
        </w:rPr>
        <w:t xml:space="preserve">carbon footprint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827BDB" w:rsidRPr="008F1D80" w:rsidTr="000B37CB">
        <w:trPr>
          <w:trHeight w:val="1390"/>
        </w:trPr>
        <w:tc>
          <w:tcPr>
            <w:tcW w:w="1418" w:type="dxa"/>
          </w:tcPr>
          <w:p w:rsidR="00827BDB" w:rsidRPr="008F1D80" w:rsidRDefault="00827BDB" w:rsidP="00923F13">
            <w:pPr>
              <w:jc w:val="center"/>
              <w:rPr>
                <w:rFonts w:cs="Calibri"/>
              </w:rPr>
            </w:pPr>
          </w:p>
          <w:p w:rsidR="00827BDB" w:rsidRPr="008F1D80" w:rsidRDefault="00827BDB" w:rsidP="00923F13">
            <w:pPr>
              <w:jc w:val="center"/>
              <w:rPr>
                <w:rFonts w:cs="Calibri"/>
              </w:rPr>
            </w:pPr>
          </w:p>
          <w:p w:rsidR="00827BDB" w:rsidRDefault="00827BDB" w:rsidP="00923F13">
            <w:pPr>
              <w:jc w:val="center"/>
              <w:rPr>
                <w:rFonts w:cs="Calibri"/>
              </w:rPr>
            </w:pPr>
            <w:r w:rsidRPr="008F1D80">
              <w:rPr>
                <w:rFonts w:cs="Calibri"/>
              </w:rPr>
              <w:t>Monday</w:t>
            </w:r>
          </w:p>
          <w:p w:rsidR="00827BDB" w:rsidRDefault="00827BDB" w:rsidP="00923F13">
            <w:pPr>
              <w:jc w:val="center"/>
              <w:rPr>
                <w:rFonts w:cs="Calibri"/>
              </w:rPr>
            </w:pPr>
            <w:r>
              <w:rPr>
                <w:rFonts w:cs="Calibri"/>
              </w:rPr>
              <w:t>15/06</w:t>
            </w:r>
          </w:p>
          <w:p w:rsidR="00827BDB" w:rsidRDefault="00827BDB" w:rsidP="00923F13">
            <w:pPr>
              <w:jc w:val="center"/>
              <w:rPr>
                <w:rFonts w:cs="Calibri"/>
              </w:rPr>
            </w:pPr>
          </w:p>
          <w:p w:rsidR="00827BDB" w:rsidRPr="008F1D80" w:rsidRDefault="00827BDB" w:rsidP="00923F13">
            <w:pPr>
              <w:jc w:val="center"/>
              <w:rPr>
                <w:rFonts w:cs="Calibri"/>
              </w:rPr>
            </w:pPr>
            <w:r>
              <w:rPr>
                <w:rFonts w:cs="Calibri"/>
              </w:rPr>
              <w:t>Session 1</w:t>
            </w:r>
          </w:p>
        </w:tc>
        <w:tc>
          <w:tcPr>
            <w:tcW w:w="8788" w:type="dxa"/>
          </w:tcPr>
          <w:p w:rsidR="00827BDB" w:rsidRPr="008F1D80" w:rsidRDefault="00827BDB" w:rsidP="00AC49E3">
            <w:pPr>
              <w:autoSpaceDE w:val="0"/>
              <w:autoSpaceDN w:val="0"/>
              <w:adjustRightInd w:val="0"/>
              <w:spacing w:after="240"/>
              <w:rPr>
                <w:rFonts w:cs="Calibri"/>
                <w:color w:val="01154D"/>
                <w:u w:val="single"/>
              </w:rPr>
            </w:pPr>
            <w:r w:rsidRPr="008F1D80">
              <w:rPr>
                <w:rFonts w:cs="Calibri"/>
                <w:color w:val="01154D"/>
                <w:u w:val="single"/>
              </w:rPr>
              <w:t>I can make comparisons</w:t>
            </w:r>
          </w:p>
          <w:p w:rsidR="00827BDB" w:rsidRPr="008F1D80" w:rsidRDefault="00827BDB" w:rsidP="00AC49E3">
            <w:pPr>
              <w:autoSpaceDE w:val="0"/>
              <w:autoSpaceDN w:val="0"/>
              <w:adjustRightInd w:val="0"/>
              <w:spacing w:after="240"/>
              <w:rPr>
                <w:rFonts w:cs="Calibri"/>
                <w:color w:val="01154D"/>
              </w:rPr>
            </w:pPr>
            <w:r w:rsidRPr="008F1D80">
              <w:rPr>
                <w:rFonts w:cs="Calibri"/>
                <w:color w:val="01154D"/>
              </w:rPr>
              <w:t xml:space="preserve">Watch the video from National Geographic on climate change: </w:t>
            </w:r>
            <w:hyperlink r:id="rId5" w:history="1">
              <w:r w:rsidRPr="008F1D80">
                <w:rPr>
                  <w:rStyle w:val="Hyperlink"/>
                  <w:rFonts w:cs="Calibri"/>
                </w:rPr>
                <w:t>https://www.youtube.com/watch?v=G4H1N_yXBiA</w:t>
              </w:r>
            </w:hyperlink>
            <w:r w:rsidRPr="008F1D80">
              <w:rPr>
                <w:rFonts w:cs="Calibri"/>
                <w:color w:val="0000FF"/>
              </w:rPr>
              <w:t xml:space="preserve"> </w:t>
            </w:r>
          </w:p>
          <w:p w:rsidR="00827BDB" w:rsidRPr="008F1D80" w:rsidRDefault="00827BDB" w:rsidP="00AC49E3">
            <w:pPr>
              <w:rPr>
                <w:rFonts w:cs="Calibri"/>
              </w:rPr>
            </w:pPr>
            <w:r w:rsidRPr="008F1D80">
              <w:rPr>
                <w:rFonts w:cs="Calibri"/>
              </w:rPr>
              <w:t>Record your thoughts, feelings and opinions in response to this video on today’s resource sheet.</w:t>
            </w:r>
          </w:p>
          <w:p w:rsidR="00827BDB" w:rsidRPr="008F1D80" w:rsidRDefault="00827BDB" w:rsidP="00AC49E3">
            <w:pPr>
              <w:rPr>
                <w:rFonts w:cs="Calibri"/>
              </w:rPr>
            </w:pPr>
          </w:p>
          <w:p w:rsidR="00827BDB" w:rsidRPr="008F1D80" w:rsidRDefault="00827BDB" w:rsidP="00AC49E3">
            <w:pPr>
              <w:rPr>
                <w:rFonts w:cs="Calibri"/>
              </w:rPr>
            </w:pPr>
            <w:r w:rsidRPr="008F1D80">
              <w:rPr>
                <w:rFonts w:cs="Calibri"/>
              </w:rPr>
              <w:t>Now watch the second video narrated by Sir David Attenborough.</w:t>
            </w:r>
          </w:p>
          <w:p w:rsidR="00827BDB" w:rsidRPr="008F1D80" w:rsidRDefault="00827BDB" w:rsidP="00AC49E3">
            <w:pPr>
              <w:autoSpaceDE w:val="0"/>
              <w:autoSpaceDN w:val="0"/>
              <w:adjustRightInd w:val="0"/>
              <w:spacing w:after="240"/>
              <w:rPr>
                <w:rFonts w:cs="Calibri"/>
                <w:color w:val="0000FF"/>
              </w:rPr>
            </w:pPr>
            <w:hyperlink r:id="rId6" w:history="1">
              <w:r w:rsidRPr="008F1D80">
                <w:rPr>
                  <w:rStyle w:val="Hyperlink"/>
                  <w:rFonts w:cs="Calibri"/>
                </w:rPr>
                <w:t>https://www.youtube.com/watch?v=q9WyLPgyuqo</w:t>
              </w:r>
            </w:hyperlink>
            <w:r w:rsidRPr="008F1D80">
              <w:rPr>
                <w:rFonts w:cs="Calibri"/>
                <w:color w:val="0000FF"/>
              </w:rPr>
              <w:t xml:space="preserve"> </w:t>
            </w:r>
          </w:p>
          <w:p w:rsidR="00827BDB" w:rsidRPr="008F1D80" w:rsidRDefault="00827BDB" w:rsidP="00AC49E3">
            <w:pPr>
              <w:pStyle w:val="ListParagraph"/>
              <w:numPr>
                <w:ilvl w:val="0"/>
                <w:numId w:val="2"/>
              </w:numPr>
              <w:autoSpaceDE w:val="0"/>
              <w:autoSpaceDN w:val="0"/>
              <w:adjustRightInd w:val="0"/>
              <w:spacing w:after="240"/>
              <w:rPr>
                <w:rFonts w:cs="Calibri"/>
                <w:i/>
                <w:iCs/>
                <w:color w:val="00B050"/>
              </w:rPr>
            </w:pPr>
            <w:r w:rsidRPr="008F1D80">
              <w:rPr>
                <w:rFonts w:cs="Calibri"/>
                <w:i/>
                <w:iCs/>
                <w:color w:val="00B050"/>
              </w:rPr>
              <w:t xml:space="preserve">How did two videos about the same subject make us think/feel differently? </w:t>
            </w:r>
          </w:p>
          <w:p w:rsidR="00827BDB" w:rsidRPr="008F1D80" w:rsidRDefault="00827BDB" w:rsidP="00AC49E3">
            <w:pPr>
              <w:pStyle w:val="ListParagraph"/>
              <w:numPr>
                <w:ilvl w:val="0"/>
                <w:numId w:val="2"/>
              </w:numPr>
              <w:autoSpaceDE w:val="0"/>
              <w:autoSpaceDN w:val="0"/>
              <w:adjustRightInd w:val="0"/>
              <w:spacing w:after="240"/>
              <w:rPr>
                <w:rFonts w:cs="Calibri"/>
                <w:i/>
                <w:iCs/>
                <w:color w:val="00B050"/>
              </w:rPr>
            </w:pPr>
            <w:r w:rsidRPr="008F1D80">
              <w:rPr>
                <w:rFonts w:cs="Calibri"/>
                <w:i/>
                <w:iCs/>
                <w:color w:val="00B050"/>
              </w:rPr>
              <w:t xml:space="preserve">Who do you think was the audience for this video? </w:t>
            </w:r>
          </w:p>
          <w:p w:rsidR="00827BDB" w:rsidRPr="008F1D80" w:rsidRDefault="00827BDB" w:rsidP="00AC49E3">
            <w:pPr>
              <w:pStyle w:val="ListParagraph"/>
              <w:numPr>
                <w:ilvl w:val="0"/>
                <w:numId w:val="2"/>
              </w:numPr>
              <w:autoSpaceDE w:val="0"/>
              <w:autoSpaceDN w:val="0"/>
              <w:adjustRightInd w:val="0"/>
              <w:spacing w:after="240"/>
              <w:rPr>
                <w:rFonts w:cs="Calibri"/>
                <w:i/>
                <w:iCs/>
                <w:color w:val="00B050"/>
              </w:rPr>
            </w:pPr>
            <w:r w:rsidRPr="008F1D80">
              <w:rPr>
                <w:rFonts w:cs="Calibri"/>
                <w:i/>
                <w:iCs/>
                <w:color w:val="00B050"/>
              </w:rPr>
              <w:t xml:space="preserve">How was it presented differently from the first video? </w:t>
            </w:r>
          </w:p>
          <w:p w:rsidR="00827BDB" w:rsidRPr="008F1D80" w:rsidRDefault="00827BDB" w:rsidP="00AC49E3">
            <w:pPr>
              <w:pStyle w:val="ListParagraph"/>
              <w:numPr>
                <w:ilvl w:val="0"/>
                <w:numId w:val="2"/>
              </w:numPr>
              <w:autoSpaceDE w:val="0"/>
              <w:autoSpaceDN w:val="0"/>
              <w:adjustRightInd w:val="0"/>
              <w:spacing w:after="240"/>
              <w:rPr>
                <w:rFonts w:cs="Calibri"/>
                <w:i/>
                <w:iCs/>
                <w:color w:val="00B050"/>
              </w:rPr>
            </w:pPr>
            <w:r w:rsidRPr="008F1D80">
              <w:rPr>
                <w:rFonts w:cs="Calibri"/>
                <w:i/>
                <w:iCs/>
                <w:color w:val="00B050"/>
              </w:rPr>
              <w:t>What was its purpose?</w:t>
            </w:r>
          </w:p>
          <w:p w:rsidR="00827BDB" w:rsidRPr="008F1D80" w:rsidRDefault="00827BDB" w:rsidP="00AC49E3">
            <w:pPr>
              <w:autoSpaceDE w:val="0"/>
              <w:autoSpaceDN w:val="0"/>
              <w:adjustRightInd w:val="0"/>
              <w:spacing w:after="240"/>
              <w:rPr>
                <w:rFonts w:cs="Calibri"/>
                <w:color w:val="000000"/>
              </w:rPr>
            </w:pPr>
            <w:r w:rsidRPr="008F1D80">
              <w:rPr>
                <w:rFonts w:cs="Calibri"/>
                <w:color w:val="000000"/>
              </w:rPr>
              <w:t>Look at the images of global warming provided in your resource pack. Select two images to stick in your home learning book to write a tweet/Instagram post to share your thoughts, feelings and opinions. Use three relevant hashtags at the end of your post.</w:t>
            </w:r>
          </w:p>
        </w:tc>
      </w:tr>
      <w:tr w:rsidR="00827BDB" w:rsidRPr="008F1D80" w:rsidTr="000B37CB">
        <w:trPr>
          <w:trHeight w:val="841"/>
        </w:trPr>
        <w:tc>
          <w:tcPr>
            <w:tcW w:w="1418" w:type="dxa"/>
          </w:tcPr>
          <w:p w:rsidR="00827BDB" w:rsidRPr="008F1D80" w:rsidRDefault="00827BDB" w:rsidP="00923F13">
            <w:pPr>
              <w:jc w:val="center"/>
              <w:rPr>
                <w:rFonts w:cs="Calibri"/>
              </w:rPr>
            </w:pPr>
          </w:p>
          <w:p w:rsidR="00827BDB" w:rsidRPr="008F1D80" w:rsidRDefault="00827BDB" w:rsidP="00923F13">
            <w:pPr>
              <w:jc w:val="center"/>
              <w:rPr>
                <w:rFonts w:cs="Calibri"/>
              </w:rPr>
            </w:pPr>
          </w:p>
          <w:p w:rsidR="00827BDB" w:rsidRDefault="00827BDB" w:rsidP="00923F13">
            <w:pPr>
              <w:jc w:val="center"/>
              <w:rPr>
                <w:rFonts w:cs="Calibri"/>
              </w:rPr>
            </w:pPr>
            <w:r w:rsidRPr="008F1D80">
              <w:rPr>
                <w:rFonts w:cs="Calibri"/>
              </w:rPr>
              <w:t>Tuesday</w:t>
            </w:r>
          </w:p>
          <w:p w:rsidR="00827BDB" w:rsidRDefault="00827BDB" w:rsidP="00923F13">
            <w:pPr>
              <w:jc w:val="center"/>
              <w:rPr>
                <w:rFonts w:cs="Calibri"/>
              </w:rPr>
            </w:pPr>
            <w:r>
              <w:rPr>
                <w:rFonts w:cs="Calibri"/>
              </w:rPr>
              <w:t>16/06</w:t>
            </w:r>
          </w:p>
          <w:p w:rsidR="00827BDB" w:rsidRDefault="00827BDB" w:rsidP="00923F13">
            <w:pPr>
              <w:jc w:val="center"/>
              <w:rPr>
                <w:rFonts w:cs="Calibri"/>
              </w:rPr>
            </w:pPr>
          </w:p>
          <w:p w:rsidR="00827BDB" w:rsidRPr="008F1D80" w:rsidRDefault="00827BDB" w:rsidP="00923F13">
            <w:pPr>
              <w:jc w:val="center"/>
              <w:rPr>
                <w:rFonts w:cs="Calibri"/>
              </w:rPr>
            </w:pPr>
            <w:r>
              <w:rPr>
                <w:rFonts w:cs="Calibri"/>
              </w:rPr>
              <w:t>Session 2</w:t>
            </w:r>
          </w:p>
        </w:tc>
        <w:tc>
          <w:tcPr>
            <w:tcW w:w="8788" w:type="dxa"/>
          </w:tcPr>
          <w:p w:rsidR="00827BDB" w:rsidRPr="008F1D80" w:rsidRDefault="00827BDB" w:rsidP="00AC49E3">
            <w:pPr>
              <w:rPr>
                <w:rFonts w:cs="Calibri"/>
                <w:u w:val="single"/>
              </w:rPr>
            </w:pPr>
            <w:r w:rsidRPr="008F1D80">
              <w:rPr>
                <w:rFonts w:cs="Calibri"/>
                <w:u w:val="single"/>
              </w:rPr>
              <w:t xml:space="preserve">Independent writing task </w:t>
            </w:r>
          </w:p>
          <w:p w:rsidR="00827BDB" w:rsidRPr="008F1D80" w:rsidRDefault="00827BDB" w:rsidP="00AC49E3">
            <w:pPr>
              <w:rPr>
                <w:rFonts w:cs="Calibri"/>
                <w:u w:val="single"/>
              </w:rPr>
            </w:pPr>
          </w:p>
          <w:p w:rsidR="00827BDB" w:rsidRPr="008F1D80" w:rsidRDefault="00827BDB" w:rsidP="00AC49E3">
            <w:pPr>
              <w:rPr>
                <w:rFonts w:cs="Calibri"/>
              </w:rPr>
            </w:pPr>
            <w:r w:rsidRPr="008F1D80">
              <w:rPr>
                <w:rFonts w:cs="Calibri"/>
              </w:rPr>
              <w:t>Here is a statement from the DCSF:</w:t>
            </w:r>
          </w:p>
          <w:p w:rsidR="00827BDB" w:rsidRPr="008F1D80" w:rsidRDefault="00827BDB" w:rsidP="00AC49E3">
            <w:pPr>
              <w:rPr>
                <w:rFonts w:cs="Calibri"/>
              </w:rPr>
            </w:pPr>
          </w:p>
          <w:p w:rsidR="00827BDB" w:rsidRPr="008F1D80" w:rsidRDefault="00827BDB" w:rsidP="00AC49E3">
            <w:pPr>
              <w:tabs>
                <w:tab w:val="left" w:pos="220"/>
                <w:tab w:val="left" w:pos="720"/>
              </w:tabs>
              <w:autoSpaceDE w:val="0"/>
              <w:autoSpaceDN w:val="0"/>
              <w:adjustRightInd w:val="0"/>
              <w:spacing w:after="240"/>
              <w:ind w:left="720"/>
              <w:jc w:val="center"/>
              <w:rPr>
                <w:rFonts w:cs="Calibri"/>
                <w:color w:val="00B050"/>
              </w:rPr>
            </w:pPr>
            <w:r w:rsidRPr="008F1D80">
              <w:rPr>
                <w:rFonts w:cs="Calibri"/>
                <w:color w:val="00B050"/>
              </w:rPr>
              <w:t xml:space="preserve">“The Government would like every school to be a sustainable school by 2020. Empowering young people to take responsibility for their own future is not only desirable: it is a crucial feature of their education.” </w:t>
            </w:r>
            <w:r w:rsidRPr="008F1D80">
              <w:rPr>
                <w:rFonts w:ascii="MS Gothic" w:eastAsia="MS Gothic" w:hAnsi="MS Gothic" w:cs="MS Gothic" w:hint="eastAsia"/>
                <w:color w:val="00B050"/>
              </w:rPr>
              <w:t> </w:t>
            </w:r>
          </w:p>
          <w:p w:rsidR="00827BDB" w:rsidRPr="008F1D80" w:rsidRDefault="00827BDB" w:rsidP="00AC49E3">
            <w:pPr>
              <w:rPr>
                <w:rFonts w:cs="Calibri"/>
              </w:rPr>
            </w:pPr>
            <w:r w:rsidRPr="008F1D80">
              <w:rPr>
                <w:rFonts w:cs="Calibri"/>
              </w:rPr>
              <w:t xml:space="preserve">Read the resource </w:t>
            </w:r>
            <w:r w:rsidRPr="008F1D80">
              <w:rPr>
                <w:rFonts w:cs="Calibri"/>
                <w:i/>
                <w:iCs/>
              </w:rPr>
              <w:t>Sustainable Schools: A brief introduction</w:t>
            </w:r>
            <w:r>
              <w:rPr>
                <w:rFonts w:cs="Calibri"/>
                <w:i/>
                <w:iCs/>
              </w:rPr>
              <w:t xml:space="preserve"> </w:t>
            </w:r>
            <w:r w:rsidRPr="000B37CB">
              <w:rPr>
                <w:rFonts w:cs="Calibri"/>
              </w:rPr>
              <w:t>(this can be found in your resource pack</w:t>
            </w:r>
            <w:r>
              <w:rPr>
                <w:rFonts w:cs="Calibri"/>
                <w:i/>
                <w:iCs/>
              </w:rPr>
              <w:t>)</w:t>
            </w:r>
            <w:r w:rsidRPr="008F1D80">
              <w:rPr>
                <w:rFonts w:cs="Calibri"/>
              </w:rPr>
              <w:t xml:space="preserve">. Think about what we already do at </w:t>
            </w:r>
            <w:smartTag w:uri="urn:schemas-microsoft-com:office:smarttags" w:element="City">
              <w:r w:rsidRPr="008F1D80">
                <w:rPr>
                  <w:rFonts w:cs="Calibri"/>
                </w:rPr>
                <w:t>Westfield</w:t>
              </w:r>
            </w:smartTag>
            <w:r w:rsidRPr="008F1D80">
              <w:rPr>
                <w:rFonts w:cs="Calibri"/>
              </w:rPr>
              <w:t xml:space="preserve"> that meets the </w:t>
            </w:r>
            <w:smartTag w:uri="urn:schemas-microsoft-com:office:smarttags" w:element="PlaceName">
              <w:smartTag w:uri="urn:schemas-microsoft-com:office:smarttags" w:element="place">
                <w:smartTag w:uri="urn:schemas-microsoft-com:office:smarttags" w:element="PlaceName">
                  <w:r>
                    <w:rPr>
                      <w:rFonts w:cs="Calibri"/>
                    </w:rPr>
                    <w:t>S</w:t>
                  </w:r>
                  <w:r w:rsidRPr="008F1D80">
                    <w:rPr>
                      <w:rFonts w:cs="Calibri"/>
                    </w:rPr>
                    <w:t>ustainable</w:t>
                  </w:r>
                </w:smartTag>
                <w:r w:rsidRPr="008F1D80">
                  <w:rPr>
                    <w:rFonts w:cs="Calibri"/>
                  </w:rPr>
                  <w:t xml:space="preserve"> </w:t>
                </w:r>
                <w:smartTag w:uri="urn:schemas-microsoft-com:office:smarttags" w:element="PlaceType">
                  <w:r>
                    <w:rPr>
                      <w:rFonts w:cs="Calibri"/>
                    </w:rPr>
                    <w:t>S</w:t>
                  </w:r>
                  <w:r w:rsidRPr="008F1D80">
                    <w:rPr>
                      <w:rFonts w:cs="Calibri"/>
                    </w:rPr>
                    <w:t>chool</w:t>
                  </w:r>
                </w:smartTag>
              </w:smartTag>
            </w:smartTag>
            <w:r w:rsidRPr="008F1D80">
              <w:rPr>
                <w:rFonts w:cs="Calibri"/>
              </w:rPr>
              <w:t xml:space="preserve"> ‘Doorway’ criteria. Write a page for our school website, giving information about what we do at </w:t>
            </w:r>
            <w:smartTag w:uri="urn:schemas-microsoft-com:office:smarttags" w:element="City">
              <w:smartTag w:uri="urn:schemas-microsoft-com:office:smarttags" w:element="place">
                <w:r w:rsidRPr="008F1D80">
                  <w:rPr>
                    <w:rFonts w:cs="Calibri"/>
                  </w:rPr>
                  <w:t>Westfield</w:t>
                </w:r>
              </w:smartTag>
            </w:smartTag>
            <w:r w:rsidRPr="008F1D80">
              <w:rPr>
                <w:rFonts w:cs="Calibri"/>
              </w:rPr>
              <w:t>. Choose 2-4 ‘Doorways’ listed in the resource document to write about. Make sure that you include an introduction and a conclusion too.</w:t>
            </w:r>
          </w:p>
          <w:p w:rsidR="00827BDB" w:rsidRPr="008F1D80" w:rsidRDefault="00827BDB" w:rsidP="00AC49E3">
            <w:pPr>
              <w:rPr>
                <w:rFonts w:cs="Calibri"/>
              </w:rPr>
            </w:pPr>
          </w:p>
        </w:tc>
      </w:tr>
      <w:tr w:rsidR="00827BDB" w:rsidRPr="008F1D80" w:rsidTr="000B37CB">
        <w:trPr>
          <w:trHeight w:val="1298"/>
        </w:trPr>
        <w:tc>
          <w:tcPr>
            <w:tcW w:w="1418" w:type="dxa"/>
          </w:tcPr>
          <w:p w:rsidR="00827BDB" w:rsidRPr="008F1D80" w:rsidRDefault="00827BDB" w:rsidP="00923F13">
            <w:pPr>
              <w:jc w:val="center"/>
              <w:rPr>
                <w:rFonts w:cs="Calibri"/>
              </w:rPr>
            </w:pPr>
          </w:p>
          <w:p w:rsidR="00827BDB" w:rsidRPr="008F1D80" w:rsidRDefault="00827BDB" w:rsidP="00923F13">
            <w:pPr>
              <w:jc w:val="center"/>
              <w:rPr>
                <w:rFonts w:cs="Calibri"/>
              </w:rPr>
            </w:pPr>
          </w:p>
          <w:p w:rsidR="00827BDB" w:rsidRDefault="00827BDB" w:rsidP="00923F13">
            <w:pPr>
              <w:jc w:val="center"/>
              <w:rPr>
                <w:rFonts w:cs="Calibri"/>
              </w:rPr>
            </w:pPr>
            <w:r w:rsidRPr="008F1D80">
              <w:rPr>
                <w:rFonts w:cs="Calibri"/>
              </w:rPr>
              <w:t>Wednesday</w:t>
            </w:r>
          </w:p>
          <w:p w:rsidR="00827BDB" w:rsidRDefault="00827BDB" w:rsidP="00923F13">
            <w:pPr>
              <w:jc w:val="center"/>
              <w:rPr>
                <w:rFonts w:cs="Calibri"/>
              </w:rPr>
            </w:pPr>
            <w:r>
              <w:rPr>
                <w:rFonts w:cs="Calibri"/>
              </w:rPr>
              <w:t>17/06</w:t>
            </w:r>
          </w:p>
          <w:p w:rsidR="00827BDB" w:rsidRDefault="00827BDB" w:rsidP="00923F13">
            <w:pPr>
              <w:jc w:val="center"/>
              <w:rPr>
                <w:rFonts w:cs="Calibri"/>
              </w:rPr>
            </w:pPr>
          </w:p>
          <w:p w:rsidR="00827BDB" w:rsidRPr="008F1D80" w:rsidRDefault="00827BDB" w:rsidP="00923F13">
            <w:pPr>
              <w:jc w:val="center"/>
              <w:rPr>
                <w:rFonts w:cs="Calibri"/>
              </w:rPr>
            </w:pPr>
            <w:r>
              <w:rPr>
                <w:rFonts w:cs="Calibri"/>
              </w:rPr>
              <w:t>Session 3</w:t>
            </w:r>
          </w:p>
        </w:tc>
        <w:tc>
          <w:tcPr>
            <w:tcW w:w="8788" w:type="dxa"/>
          </w:tcPr>
          <w:p w:rsidR="00827BDB" w:rsidRPr="008F1D80" w:rsidRDefault="00827BDB" w:rsidP="00AC49E3">
            <w:pPr>
              <w:rPr>
                <w:rFonts w:cs="Calibri"/>
                <w:color w:val="000000"/>
                <w:u w:val="single"/>
              </w:rPr>
            </w:pPr>
            <w:r w:rsidRPr="008F1D80">
              <w:rPr>
                <w:rFonts w:cs="Calibri"/>
                <w:color w:val="000000"/>
                <w:u w:val="single"/>
              </w:rPr>
              <w:t>I can summarise main ideas</w:t>
            </w:r>
          </w:p>
          <w:p w:rsidR="00827BDB" w:rsidRPr="008F1D80" w:rsidRDefault="00827BDB" w:rsidP="00AC49E3">
            <w:pPr>
              <w:rPr>
                <w:rFonts w:cs="Calibri"/>
                <w:color w:val="000000"/>
              </w:rPr>
            </w:pPr>
          </w:p>
          <w:p w:rsidR="00827BDB" w:rsidRPr="008F1D80" w:rsidRDefault="00827BDB" w:rsidP="00AC49E3">
            <w:pPr>
              <w:jc w:val="center"/>
              <w:rPr>
                <w:rFonts w:cs="Calibri"/>
                <w:i/>
                <w:iCs/>
                <w:color w:val="00B050"/>
              </w:rPr>
            </w:pPr>
            <w:r w:rsidRPr="008F1D80">
              <w:rPr>
                <w:rFonts w:cs="Calibri"/>
                <w:i/>
                <w:iCs/>
                <w:color w:val="00B050"/>
              </w:rPr>
              <w:t>You are never too small to make a big difference.</w:t>
            </w:r>
          </w:p>
          <w:p w:rsidR="00827BDB" w:rsidRPr="008F1D80" w:rsidRDefault="00827BDB" w:rsidP="00AC49E3">
            <w:pPr>
              <w:jc w:val="center"/>
              <w:rPr>
                <w:rFonts w:cs="Calibri"/>
                <w:i/>
                <w:iCs/>
                <w:color w:val="00B050"/>
              </w:rPr>
            </w:pPr>
          </w:p>
          <w:p w:rsidR="00827BDB" w:rsidRPr="008F1D80" w:rsidRDefault="00827BDB" w:rsidP="00AC49E3">
            <w:pPr>
              <w:rPr>
                <w:rFonts w:cs="Calibri"/>
                <w:color w:val="000000"/>
              </w:rPr>
            </w:pPr>
            <w:r w:rsidRPr="008F1D80">
              <w:rPr>
                <w:rFonts w:cs="Calibri"/>
                <w:color w:val="000000"/>
              </w:rPr>
              <w:t>Consider the above quote. Who do you know who you think has made a positive difference in the world, despite perhaps having little power to start with?</w:t>
            </w:r>
          </w:p>
          <w:p w:rsidR="00827BDB" w:rsidRPr="008F1D80" w:rsidRDefault="00827BDB" w:rsidP="00AC49E3">
            <w:pPr>
              <w:rPr>
                <w:rFonts w:cs="Calibri"/>
                <w:color w:val="000000"/>
              </w:rPr>
            </w:pPr>
          </w:p>
          <w:p w:rsidR="00827BDB" w:rsidRPr="008F1D80" w:rsidRDefault="00827BDB" w:rsidP="00AC49E3">
            <w:pPr>
              <w:autoSpaceDE w:val="0"/>
              <w:autoSpaceDN w:val="0"/>
              <w:adjustRightInd w:val="0"/>
              <w:spacing w:after="240"/>
              <w:rPr>
                <w:rFonts w:cs="Calibri"/>
                <w:color w:val="000000"/>
              </w:rPr>
            </w:pPr>
            <w:r w:rsidRPr="008F1D80">
              <w:rPr>
                <w:rFonts w:cs="Calibri"/>
                <w:color w:val="000000"/>
              </w:rPr>
              <w:t>Who is Greta Thunberg? Carry out some research and collect some information about her.</w:t>
            </w:r>
          </w:p>
          <w:p w:rsidR="00827BDB" w:rsidRPr="008F1D80" w:rsidRDefault="00827BDB" w:rsidP="00AC49E3">
            <w:pPr>
              <w:autoSpaceDE w:val="0"/>
              <w:autoSpaceDN w:val="0"/>
              <w:adjustRightInd w:val="0"/>
              <w:spacing w:after="240"/>
              <w:rPr>
                <w:rFonts w:cs="Calibri"/>
                <w:color w:val="000000"/>
              </w:rPr>
            </w:pPr>
            <w:r w:rsidRPr="008F1D80">
              <w:rPr>
                <w:rFonts w:cs="Calibri"/>
                <w:color w:val="000000"/>
              </w:rPr>
              <w:t xml:space="preserve">Read chapter one from </w:t>
            </w:r>
            <w:r w:rsidRPr="008F1D80">
              <w:rPr>
                <w:rFonts w:cs="Calibri"/>
                <w:i/>
                <w:iCs/>
                <w:color w:val="000000"/>
              </w:rPr>
              <w:t>Greta’s Story</w:t>
            </w:r>
            <w:r>
              <w:rPr>
                <w:rFonts w:cs="Calibri"/>
                <w:color w:val="000000"/>
              </w:rPr>
              <w:t xml:space="preserve"> (t</w:t>
            </w:r>
            <w:r w:rsidRPr="008F1D80">
              <w:rPr>
                <w:rFonts w:cs="Calibri"/>
                <w:color w:val="000000"/>
              </w:rPr>
              <w:t>his</w:t>
            </w:r>
            <w:r>
              <w:rPr>
                <w:rFonts w:cs="Calibri"/>
                <w:color w:val="000000"/>
              </w:rPr>
              <w:t xml:space="preserve"> extract</w:t>
            </w:r>
            <w:r w:rsidRPr="008F1D80">
              <w:rPr>
                <w:rFonts w:cs="Calibri"/>
                <w:color w:val="000000"/>
              </w:rPr>
              <w:t xml:space="preserve"> has been provided in your resource pack</w:t>
            </w:r>
            <w:r>
              <w:rPr>
                <w:rFonts w:cs="Calibri"/>
                <w:color w:val="000000"/>
              </w:rPr>
              <w:t>)</w:t>
            </w:r>
            <w:r w:rsidRPr="008F1D80">
              <w:rPr>
                <w:rFonts w:cs="Calibri"/>
                <w:color w:val="000000"/>
              </w:rPr>
              <w:t>.</w:t>
            </w:r>
          </w:p>
          <w:p w:rsidR="00827BDB" w:rsidRPr="008F1D80" w:rsidRDefault="00827BDB" w:rsidP="00AC49E3">
            <w:pPr>
              <w:autoSpaceDE w:val="0"/>
              <w:autoSpaceDN w:val="0"/>
              <w:adjustRightInd w:val="0"/>
              <w:spacing w:after="240"/>
              <w:rPr>
                <w:rFonts w:cs="Calibri"/>
                <w:color w:val="000000"/>
              </w:rPr>
            </w:pPr>
            <w:r w:rsidRPr="008F1D80">
              <w:rPr>
                <w:rFonts w:cs="Calibri"/>
                <w:color w:val="000000"/>
              </w:rPr>
              <w:t>Once you have done this, decide on five key events from the chapter and list these in your home learning book.</w:t>
            </w:r>
          </w:p>
        </w:tc>
      </w:tr>
      <w:tr w:rsidR="00827BDB" w:rsidRPr="008F1D80" w:rsidTr="000B37CB">
        <w:trPr>
          <w:trHeight w:val="1390"/>
        </w:trPr>
        <w:tc>
          <w:tcPr>
            <w:tcW w:w="1418" w:type="dxa"/>
          </w:tcPr>
          <w:p w:rsidR="00827BDB" w:rsidRPr="008F1D80" w:rsidRDefault="00827BDB" w:rsidP="00923F13">
            <w:pPr>
              <w:jc w:val="center"/>
              <w:rPr>
                <w:rFonts w:cs="Calibri"/>
              </w:rPr>
            </w:pPr>
          </w:p>
          <w:p w:rsidR="00827BDB" w:rsidRPr="008F1D80" w:rsidRDefault="00827BDB" w:rsidP="00923F13">
            <w:pPr>
              <w:jc w:val="center"/>
              <w:rPr>
                <w:rFonts w:cs="Calibri"/>
              </w:rPr>
            </w:pPr>
          </w:p>
          <w:p w:rsidR="00827BDB" w:rsidRDefault="00827BDB" w:rsidP="00923F13">
            <w:pPr>
              <w:jc w:val="center"/>
              <w:rPr>
                <w:rFonts w:cs="Calibri"/>
              </w:rPr>
            </w:pPr>
            <w:r w:rsidRPr="008F1D80">
              <w:rPr>
                <w:rFonts w:cs="Calibri"/>
              </w:rPr>
              <w:t>Thursday</w:t>
            </w:r>
          </w:p>
          <w:p w:rsidR="00827BDB" w:rsidRDefault="00827BDB" w:rsidP="00923F13">
            <w:pPr>
              <w:jc w:val="center"/>
              <w:rPr>
                <w:rFonts w:cs="Calibri"/>
              </w:rPr>
            </w:pPr>
            <w:r>
              <w:rPr>
                <w:rFonts w:cs="Calibri"/>
              </w:rPr>
              <w:t>18/06</w:t>
            </w:r>
          </w:p>
          <w:p w:rsidR="00827BDB" w:rsidRDefault="00827BDB" w:rsidP="00923F13">
            <w:pPr>
              <w:jc w:val="center"/>
              <w:rPr>
                <w:rFonts w:cs="Calibri"/>
              </w:rPr>
            </w:pPr>
          </w:p>
          <w:p w:rsidR="00827BDB" w:rsidRPr="008F1D80" w:rsidRDefault="00827BDB" w:rsidP="00923F13">
            <w:pPr>
              <w:jc w:val="center"/>
              <w:rPr>
                <w:rFonts w:cs="Calibri"/>
              </w:rPr>
            </w:pPr>
            <w:r>
              <w:rPr>
                <w:rFonts w:cs="Calibri"/>
              </w:rPr>
              <w:t>Session 4</w:t>
            </w:r>
          </w:p>
        </w:tc>
        <w:tc>
          <w:tcPr>
            <w:tcW w:w="8788" w:type="dxa"/>
          </w:tcPr>
          <w:p w:rsidR="00827BDB" w:rsidRPr="008F1D80" w:rsidRDefault="00827BDB" w:rsidP="00AC49E3">
            <w:pPr>
              <w:rPr>
                <w:rFonts w:cs="Calibri"/>
                <w:u w:val="single"/>
              </w:rPr>
            </w:pPr>
            <w:r w:rsidRPr="008F1D80">
              <w:rPr>
                <w:rFonts w:cs="Calibri"/>
                <w:u w:val="single"/>
              </w:rPr>
              <w:t>I can write a diary entry from the POV of Greta Thunberg</w:t>
            </w:r>
          </w:p>
          <w:p w:rsidR="00827BDB" w:rsidRPr="008F1D80" w:rsidRDefault="00827BDB" w:rsidP="00AC49E3">
            <w:pPr>
              <w:rPr>
                <w:rFonts w:cs="Calibri"/>
              </w:rPr>
            </w:pPr>
          </w:p>
          <w:p w:rsidR="00827BDB" w:rsidRPr="008F1D80" w:rsidRDefault="00827BDB" w:rsidP="00AC49E3">
            <w:pPr>
              <w:rPr>
                <w:rFonts w:cs="Calibri"/>
              </w:rPr>
            </w:pPr>
            <w:r w:rsidRPr="008F1D80">
              <w:rPr>
                <w:rFonts w:cs="Calibri"/>
              </w:rPr>
              <w:t>Developing on from yesterday’s task, revisit the five key events that you listed about Greta.</w:t>
            </w:r>
          </w:p>
          <w:p w:rsidR="00827BDB" w:rsidRPr="008F1D80" w:rsidRDefault="00827BDB" w:rsidP="00AC49E3">
            <w:pPr>
              <w:rPr>
                <w:rFonts w:cs="Calibri"/>
              </w:rPr>
            </w:pPr>
          </w:p>
          <w:p w:rsidR="00827BDB" w:rsidRPr="008F1D80" w:rsidRDefault="00827BDB" w:rsidP="00AC49E3">
            <w:pPr>
              <w:rPr>
                <w:rFonts w:cs="Calibri"/>
              </w:rPr>
            </w:pPr>
            <w:r w:rsidRPr="008F1D80">
              <w:rPr>
                <w:rFonts w:cs="Calibri"/>
              </w:rPr>
              <w:t>Use the planning sheet in your resource pack to create a brief plan for a diary entry from Greta’s viewpoint the day after her school strike.</w:t>
            </w:r>
          </w:p>
          <w:p w:rsidR="00827BDB" w:rsidRPr="008F1D80" w:rsidRDefault="00827BDB" w:rsidP="00AC49E3">
            <w:pPr>
              <w:rPr>
                <w:rFonts w:cs="Calibri"/>
              </w:rPr>
            </w:pPr>
          </w:p>
          <w:p w:rsidR="00827BDB" w:rsidRPr="008F1D80" w:rsidRDefault="00827BDB" w:rsidP="00AC49E3">
            <w:pPr>
              <w:rPr>
                <w:rFonts w:cs="Calibri"/>
              </w:rPr>
            </w:pPr>
            <w:r w:rsidRPr="008F1D80">
              <w:rPr>
                <w:rFonts w:cs="Calibri"/>
              </w:rPr>
              <w:t>Once you have done this, write a diary entry for Greta for the 7</w:t>
            </w:r>
            <w:r w:rsidRPr="008F1D80">
              <w:rPr>
                <w:rFonts w:cs="Calibri"/>
                <w:vertAlign w:val="superscript"/>
              </w:rPr>
              <w:t>th</w:t>
            </w:r>
            <w:r w:rsidRPr="008F1D80">
              <w:rPr>
                <w:rFonts w:cs="Calibri"/>
              </w:rPr>
              <w:t xml:space="preserve"> September, the final day of her strike, reflecting on the key events and what she has achieved so far.</w:t>
            </w:r>
          </w:p>
          <w:p w:rsidR="00827BDB" w:rsidRPr="008F1D80" w:rsidRDefault="00827BDB" w:rsidP="00AC49E3">
            <w:pPr>
              <w:rPr>
                <w:rFonts w:cs="Calibri"/>
              </w:rPr>
            </w:pPr>
          </w:p>
          <w:p w:rsidR="00827BDB" w:rsidRPr="008F1D80" w:rsidRDefault="00827BDB" w:rsidP="00AC49E3">
            <w:pPr>
              <w:autoSpaceDE w:val="0"/>
              <w:autoSpaceDN w:val="0"/>
              <w:adjustRightInd w:val="0"/>
              <w:spacing w:after="240" w:line="360" w:lineRule="atLeast"/>
              <w:rPr>
                <w:rFonts w:cs="Calibri"/>
                <w:color w:val="000000"/>
              </w:rPr>
            </w:pPr>
            <w:r w:rsidRPr="008F1D80">
              <w:rPr>
                <w:rFonts w:cs="Calibri"/>
                <w:color w:val="01154D"/>
              </w:rPr>
              <w:t xml:space="preserve">Consider what Greta went on to achieve after her school strike in September 2018. Watch her speech to the EU summit in April 2019: </w:t>
            </w:r>
            <w:hyperlink r:id="rId7" w:history="1">
              <w:r w:rsidRPr="0058135E">
                <w:rPr>
                  <w:rStyle w:val="Hyperlink"/>
                  <w:rFonts w:cs="Calibri"/>
                </w:rPr>
                <w:t>https://www.youtube.com/watch?v=FWsM9-_zrKo</w:t>
              </w:r>
            </w:hyperlink>
            <w:r>
              <w:rPr>
                <w:rFonts w:cs="Calibri"/>
                <w:color w:val="0000FF"/>
              </w:rPr>
              <w:t xml:space="preserve"> </w:t>
            </w:r>
          </w:p>
        </w:tc>
      </w:tr>
      <w:tr w:rsidR="00827BDB" w:rsidRPr="008F1D80" w:rsidTr="000B37CB">
        <w:trPr>
          <w:trHeight w:val="1390"/>
        </w:trPr>
        <w:tc>
          <w:tcPr>
            <w:tcW w:w="1418" w:type="dxa"/>
          </w:tcPr>
          <w:p w:rsidR="00827BDB" w:rsidRPr="008F1D80" w:rsidRDefault="00827BDB" w:rsidP="00923F13">
            <w:pPr>
              <w:jc w:val="center"/>
              <w:rPr>
                <w:rFonts w:cs="Calibri"/>
              </w:rPr>
            </w:pPr>
          </w:p>
          <w:p w:rsidR="00827BDB" w:rsidRPr="008F1D80" w:rsidRDefault="00827BDB" w:rsidP="00923F13">
            <w:pPr>
              <w:jc w:val="center"/>
              <w:rPr>
                <w:rFonts w:cs="Calibri"/>
              </w:rPr>
            </w:pPr>
          </w:p>
          <w:p w:rsidR="00827BDB" w:rsidRDefault="00827BDB" w:rsidP="00923F13">
            <w:pPr>
              <w:jc w:val="center"/>
              <w:rPr>
                <w:rFonts w:cs="Calibri"/>
              </w:rPr>
            </w:pPr>
            <w:r w:rsidRPr="008F1D80">
              <w:rPr>
                <w:rFonts w:cs="Calibri"/>
              </w:rPr>
              <w:t>Friday</w:t>
            </w:r>
          </w:p>
          <w:p w:rsidR="00827BDB" w:rsidRDefault="00827BDB" w:rsidP="00923F13">
            <w:pPr>
              <w:jc w:val="center"/>
              <w:rPr>
                <w:rFonts w:cs="Calibri"/>
              </w:rPr>
            </w:pPr>
            <w:r>
              <w:rPr>
                <w:rFonts w:cs="Calibri"/>
              </w:rPr>
              <w:t>19/06</w:t>
            </w:r>
          </w:p>
          <w:p w:rsidR="00827BDB" w:rsidRDefault="00827BDB" w:rsidP="00923F13">
            <w:pPr>
              <w:jc w:val="center"/>
              <w:rPr>
                <w:rFonts w:cs="Calibri"/>
              </w:rPr>
            </w:pPr>
          </w:p>
          <w:p w:rsidR="00827BDB" w:rsidRPr="008F1D80" w:rsidRDefault="00827BDB" w:rsidP="00923F13">
            <w:pPr>
              <w:jc w:val="center"/>
              <w:rPr>
                <w:rFonts w:cs="Calibri"/>
              </w:rPr>
            </w:pPr>
            <w:r>
              <w:rPr>
                <w:rFonts w:cs="Calibri"/>
              </w:rPr>
              <w:t>Session 5</w:t>
            </w:r>
          </w:p>
        </w:tc>
        <w:tc>
          <w:tcPr>
            <w:tcW w:w="8788" w:type="dxa"/>
          </w:tcPr>
          <w:p w:rsidR="00827BDB" w:rsidRPr="008F1D80" w:rsidRDefault="00827BDB" w:rsidP="00923F13">
            <w:pPr>
              <w:rPr>
                <w:rFonts w:cs="Calibri"/>
                <w:u w:val="single"/>
              </w:rPr>
            </w:pPr>
            <w:r w:rsidRPr="008F1D80">
              <w:rPr>
                <w:rFonts w:cs="Calibri"/>
                <w:u w:val="single"/>
              </w:rPr>
              <w:t>I can distinguish between fact and opinion</w:t>
            </w:r>
          </w:p>
          <w:p w:rsidR="00827BDB" w:rsidRPr="008F1D80" w:rsidRDefault="00827BDB" w:rsidP="00923F13">
            <w:pPr>
              <w:rPr>
                <w:rFonts w:cs="Calibri"/>
              </w:rPr>
            </w:pPr>
          </w:p>
          <w:p w:rsidR="00827BDB" w:rsidRPr="008F1D80" w:rsidRDefault="00827BDB" w:rsidP="00923F13">
            <w:pPr>
              <w:rPr>
                <w:rFonts w:cs="Calibri"/>
              </w:rPr>
            </w:pPr>
            <w:r w:rsidRPr="008F1D80">
              <w:rPr>
                <w:rFonts w:cs="Calibri"/>
              </w:rPr>
              <w:t xml:space="preserve">Read pages 33-37 from </w:t>
            </w:r>
            <w:r w:rsidRPr="008F1D80">
              <w:rPr>
                <w:rFonts w:cs="Calibri"/>
                <w:i/>
                <w:iCs/>
              </w:rPr>
              <w:t>Greta’s Story</w:t>
            </w:r>
            <w:r w:rsidRPr="008F1D80">
              <w:rPr>
                <w:rFonts w:cs="Calibri"/>
              </w:rPr>
              <w:t xml:space="preserve"> (this has been provided in your resource pack).</w:t>
            </w:r>
          </w:p>
          <w:p w:rsidR="00827BDB" w:rsidRPr="008F1D80" w:rsidRDefault="00827BDB" w:rsidP="00923F13">
            <w:pPr>
              <w:rPr>
                <w:rFonts w:cs="Calibri"/>
              </w:rPr>
            </w:pPr>
            <w:r w:rsidRPr="008F1D80">
              <w:rPr>
                <w:rFonts w:cs="Calibri"/>
              </w:rPr>
              <w:t>Answer the following questions:</w:t>
            </w:r>
          </w:p>
          <w:p w:rsidR="00827BDB" w:rsidRPr="008F1D80" w:rsidRDefault="00827BDB" w:rsidP="00AF1231">
            <w:pPr>
              <w:pStyle w:val="ListParagraph"/>
              <w:numPr>
                <w:ilvl w:val="0"/>
                <w:numId w:val="4"/>
              </w:numPr>
              <w:autoSpaceDE w:val="0"/>
              <w:autoSpaceDN w:val="0"/>
              <w:adjustRightInd w:val="0"/>
              <w:spacing w:after="240"/>
              <w:ind w:left="714" w:hanging="357"/>
              <w:rPr>
                <w:rFonts w:eastAsia="等?" w:cs="Calibri"/>
                <w:i/>
                <w:iCs/>
                <w:color w:val="01154D"/>
              </w:rPr>
            </w:pPr>
            <w:r w:rsidRPr="008F1D80">
              <w:rPr>
                <w:rFonts w:cs="Calibri"/>
                <w:i/>
                <w:iCs/>
                <w:color w:val="01154D"/>
              </w:rPr>
              <w:t>How long did it take for the wildfires to be put out</w:t>
            </w:r>
            <w:r>
              <w:rPr>
                <w:rFonts w:cs="Calibri"/>
                <w:i/>
                <w:iCs/>
                <w:color w:val="01154D"/>
              </w:rPr>
              <w:t>?</w:t>
            </w:r>
          </w:p>
          <w:p w:rsidR="00827BDB" w:rsidRPr="008F1D80" w:rsidRDefault="00827BDB" w:rsidP="00AF1231">
            <w:pPr>
              <w:pStyle w:val="ListParagraph"/>
              <w:numPr>
                <w:ilvl w:val="0"/>
                <w:numId w:val="4"/>
              </w:numPr>
              <w:autoSpaceDE w:val="0"/>
              <w:autoSpaceDN w:val="0"/>
              <w:adjustRightInd w:val="0"/>
              <w:spacing w:after="240"/>
              <w:ind w:left="714" w:hanging="357"/>
              <w:rPr>
                <w:rFonts w:cs="Calibri"/>
                <w:color w:val="000000"/>
              </w:rPr>
            </w:pPr>
            <w:r w:rsidRPr="008F1D80">
              <w:rPr>
                <w:rFonts w:cs="Calibri"/>
                <w:i/>
                <w:iCs/>
                <w:color w:val="01154D"/>
              </w:rPr>
              <w:t xml:space="preserve">In what way have the Swedish government taken steps to combat climate change? </w:t>
            </w:r>
          </w:p>
          <w:p w:rsidR="00827BDB" w:rsidRPr="008F1D80" w:rsidRDefault="00827BDB" w:rsidP="00AF1231">
            <w:pPr>
              <w:pStyle w:val="ListParagraph"/>
              <w:numPr>
                <w:ilvl w:val="0"/>
                <w:numId w:val="4"/>
              </w:numPr>
              <w:autoSpaceDE w:val="0"/>
              <w:autoSpaceDN w:val="0"/>
              <w:adjustRightInd w:val="0"/>
              <w:spacing w:after="240"/>
              <w:ind w:left="714" w:hanging="357"/>
              <w:rPr>
                <w:rFonts w:cs="Calibri"/>
                <w:i/>
                <w:iCs/>
                <w:color w:val="01154D"/>
              </w:rPr>
            </w:pPr>
            <w:r w:rsidRPr="008F1D80">
              <w:rPr>
                <w:rFonts w:cs="Calibri"/>
                <w:i/>
                <w:iCs/>
                <w:color w:val="01154D"/>
              </w:rPr>
              <w:t xml:space="preserve">Give three reasons why Greta chose to take action in the summer of 2018. </w:t>
            </w:r>
          </w:p>
          <w:p w:rsidR="00827BDB" w:rsidRPr="008F1D80" w:rsidRDefault="00827BDB" w:rsidP="00AF1231">
            <w:pPr>
              <w:pStyle w:val="ListParagraph"/>
              <w:numPr>
                <w:ilvl w:val="0"/>
                <w:numId w:val="4"/>
              </w:numPr>
              <w:autoSpaceDE w:val="0"/>
              <w:autoSpaceDN w:val="0"/>
              <w:adjustRightInd w:val="0"/>
              <w:spacing w:after="240"/>
              <w:ind w:left="714" w:hanging="357"/>
              <w:rPr>
                <w:rFonts w:cs="Calibri"/>
                <w:i/>
                <w:iCs/>
                <w:color w:val="01154D"/>
              </w:rPr>
            </w:pPr>
            <w:r w:rsidRPr="008F1D80">
              <w:rPr>
                <w:rFonts w:cs="Calibri"/>
                <w:i/>
                <w:iCs/>
                <w:color w:val="01154D"/>
              </w:rPr>
              <w:t>What was the aim of Greta’s school strike?</w:t>
            </w:r>
          </w:p>
          <w:p w:rsidR="00827BDB" w:rsidRPr="008F1D80" w:rsidRDefault="00827BDB" w:rsidP="00AF1231">
            <w:pPr>
              <w:pStyle w:val="ListParagraph"/>
              <w:numPr>
                <w:ilvl w:val="0"/>
                <w:numId w:val="4"/>
              </w:numPr>
              <w:autoSpaceDE w:val="0"/>
              <w:autoSpaceDN w:val="0"/>
              <w:adjustRightInd w:val="0"/>
              <w:spacing w:after="240"/>
              <w:ind w:left="714" w:hanging="357"/>
              <w:rPr>
                <w:rFonts w:cs="Calibri"/>
                <w:color w:val="000000"/>
              </w:rPr>
            </w:pPr>
            <w:r w:rsidRPr="008F1D80">
              <w:rPr>
                <w:rFonts w:cs="Calibri"/>
                <w:i/>
                <w:iCs/>
                <w:color w:val="01154D"/>
              </w:rPr>
              <w:t xml:space="preserve">Why do you think the politicians aren’t interested in discussing climate change? </w:t>
            </w:r>
          </w:p>
          <w:p w:rsidR="00827BDB" w:rsidRPr="008F1D80" w:rsidRDefault="00827BDB" w:rsidP="00923F13">
            <w:pPr>
              <w:rPr>
                <w:rFonts w:cs="Calibri"/>
              </w:rPr>
            </w:pPr>
            <w:r w:rsidRPr="008F1D80">
              <w:rPr>
                <w:rFonts w:cs="Calibri"/>
              </w:rPr>
              <w:t>Now look at the ‘Fact or Opinion’ cards from your resource pack. Cut them up and sort them into two piles (fact or opinion). Once you have done this, consider each card and decide whether you agree with the statement or not. Create a table in your home learning books with the headings “For” and “Against” and record these statements under the relevant heading.</w:t>
            </w:r>
          </w:p>
          <w:p w:rsidR="00827BDB" w:rsidRPr="008F1D80" w:rsidRDefault="00827BDB" w:rsidP="00923F13">
            <w:pPr>
              <w:rPr>
                <w:rFonts w:cs="Calibri"/>
              </w:rPr>
            </w:pPr>
          </w:p>
        </w:tc>
      </w:tr>
    </w:tbl>
    <w:p w:rsidR="00827BDB" w:rsidRPr="00923F13" w:rsidRDefault="00827BDB" w:rsidP="000B37CB">
      <w:pPr>
        <w:rPr>
          <w:rFonts w:cs="Calibri"/>
        </w:rPr>
      </w:pPr>
      <w:bookmarkStart w:id="0" w:name="_GoBack"/>
      <w:bookmarkEnd w:id="0"/>
    </w:p>
    <w:sectPr w:rsidR="00827BDB" w:rsidRPr="00923F13" w:rsidSect="00AF1231">
      <w:pgSz w:w="11900" w:h="16840"/>
      <w:pgMar w:top="838"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等?">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B37CB"/>
    <w:rsid w:val="00190F49"/>
    <w:rsid w:val="00273306"/>
    <w:rsid w:val="00313E0C"/>
    <w:rsid w:val="003619D4"/>
    <w:rsid w:val="00466CB7"/>
    <w:rsid w:val="004838E6"/>
    <w:rsid w:val="00535DBA"/>
    <w:rsid w:val="0058135E"/>
    <w:rsid w:val="005F5F73"/>
    <w:rsid w:val="00601681"/>
    <w:rsid w:val="00676434"/>
    <w:rsid w:val="00734A10"/>
    <w:rsid w:val="00827BDB"/>
    <w:rsid w:val="008F1D80"/>
    <w:rsid w:val="00923F13"/>
    <w:rsid w:val="0094285D"/>
    <w:rsid w:val="00990226"/>
    <w:rsid w:val="009D3CFA"/>
    <w:rsid w:val="00A51247"/>
    <w:rsid w:val="00AA6B54"/>
    <w:rsid w:val="00AC49E3"/>
    <w:rsid w:val="00AF1231"/>
    <w:rsid w:val="00CC5F17"/>
    <w:rsid w:val="00D11C82"/>
    <w:rsid w:val="00D95837"/>
    <w:rsid w:val="00E2675A"/>
    <w:rsid w:val="00EA2E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FWsM9-_zr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9WyLPgyuqo" TargetMode="External"/><Relationship Id="rId5" Type="http://schemas.openxmlformats.org/officeDocument/2006/relationships/hyperlink" Target="https://www.youtube.com/watch?v=G4H1N_yXB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589</Words>
  <Characters>3359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wfpdaviesh</cp:lastModifiedBy>
  <cp:revision>5</cp:revision>
  <dcterms:created xsi:type="dcterms:W3CDTF">2020-06-05T10:20:00Z</dcterms:created>
  <dcterms:modified xsi:type="dcterms:W3CDTF">2020-06-05T10:57:00Z</dcterms:modified>
</cp:coreProperties>
</file>